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93" w:rsidRDefault="00400493" w:rsidP="000503A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4004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0493" w:rsidRDefault="00400493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0493" w:rsidRDefault="00400493">
            <w:pPr>
              <w:pStyle w:val="ConsPlusNormal"/>
              <w:jc w:val="right"/>
            </w:pPr>
            <w:r>
              <w:t>N 431</w:t>
            </w:r>
          </w:p>
        </w:tc>
      </w:tr>
    </w:tbl>
    <w:p w:rsidR="00400493" w:rsidRDefault="004004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493" w:rsidRDefault="00400493">
      <w:pPr>
        <w:pStyle w:val="ConsPlusNormal"/>
        <w:jc w:val="both"/>
      </w:pPr>
    </w:p>
    <w:p w:rsidR="00400493" w:rsidRPr="000503AB" w:rsidRDefault="00400493">
      <w:pPr>
        <w:pStyle w:val="ConsPlusTitle"/>
        <w:jc w:val="center"/>
        <w:rPr>
          <w:b w:val="0"/>
          <w:sz w:val="24"/>
          <w:szCs w:val="24"/>
        </w:rPr>
      </w:pPr>
      <w:r w:rsidRPr="000503AB">
        <w:rPr>
          <w:b w:val="0"/>
          <w:sz w:val="24"/>
          <w:szCs w:val="24"/>
        </w:rPr>
        <w:t>УКАЗ</w:t>
      </w:r>
    </w:p>
    <w:p w:rsidR="00400493" w:rsidRPr="000503AB" w:rsidRDefault="00400493">
      <w:pPr>
        <w:pStyle w:val="ConsPlusTitle"/>
        <w:jc w:val="both"/>
        <w:rPr>
          <w:b w:val="0"/>
          <w:sz w:val="24"/>
          <w:szCs w:val="24"/>
        </w:rPr>
      </w:pPr>
    </w:p>
    <w:p w:rsidR="00400493" w:rsidRPr="000503AB" w:rsidRDefault="00400493">
      <w:pPr>
        <w:pStyle w:val="ConsPlusTitle"/>
        <w:jc w:val="center"/>
        <w:rPr>
          <w:b w:val="0"/>
          <w:sz w:val="24"/>
          <w:szCs w:val="24"/>
        </w:rPr>
      </w:pPr>
      <w:r w:rsidRPr="000503AB">
        <w:rPr>
          <w:b w:val="0"/>
          <w:sz w:val="24"/>
          <w:szCs w:val="24"/>
        </w:rPr>
        <w:t>ПРЕЗИДЕНТА РОССИЙСКОЙ ФЕДЕРАЦИИ</w:t>
      </w:r>
    </w:p>
    <w:p w:rsidR="00400493" w:rsidRPr="000503AB" w:rsidRDefault="00400493">
      <w:pPr>
        <w:pStyle w:val="ConsPlusTitle"/>
        <w:jc w:val="both"/>
        <w:rPr>
          <w:b w:val="0"/>
          <w:sz w:val="24"/>
          <w:szCs w:val="24"/>
        </w:rPr>
      </w:pPr>
    </w:p>
    <w:p w:rsidR="00400493" w:rsidRPr="000503AB" w:rsidRDefault="00400493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0503AB">
        <w:rPr>
          <w:b w:val="0"/>
          <w:sz w:val="24"/>
          <w:szCs w:val="24"/>
        </w:rPr>
        <w:t>О ВНЕСЕНИИ ИЗМЕНЕНИЙ</w:t>
      </w:r>
      <w:r w:rsidR="000503AB" w:rsidRPr="000503AB">
        <w:rPr>
          <w:b w:val="0"/>
          <w:sz w:val="24"/>
          <w:szCs w:val="24"/>
        </w:rPr>
        <w:t xml:space="preserve"> </w:t>
      </w:r>
      <w:r w:rsidRPr="000503AB">
        <w:rPr>
          <w:b w:val="0"/>
          <w:sz w:val="24"/>
          <w:szCs w:val="24"/>
        </w:rPr>
        <w:t>В НЕКОТОРЫЕ АКТЫ ПРЕЗИДЕНТА РОССИЙСКОЙ ФЕДЕРАЦИИ В ЦЕЛЯХ</w:t>
      </w:r>
      <w:r w:rsidR="000503AB" w:rsidRPr="000503AB">
        <w:rPr>
          <w:b w:val="0"/>
          <w:sz w:val="24"/>
          <w:szCs w:val="24"/>
        </w:rPr>
        <w:t xml:space="preserve"> </w:t>
      </w:r>
      <w:r w:rsidRPr="000503AB">
        <w:rPr>
          <w:b w:val="0"/>
          <w:sz w:val="24"/>
          <w:szCs w:val="24"/>
        </w:rPr>
        <w:t>УСИЛЕНИЯ КОНТРОЛЯ ЗА СОБЛЮДЕНИЕМ ЗАКОНОДАТЕЛЬСТВА</w:t>
      </w:r>
      <w:r w:rsidR="000503AB" w:rsidRPr="000503AB">
        <w:rPr>
          <w:b w:val="0"/>
          <w:sz w:val="24"/>
          <w:szCs w:val="24"/>
        </w:rPr>
        <w:t xml:space="preserve"> </w:t>
      </w:r>
      <w:r w:rsidRPr="000503AB">
        <w:rPr>
          <w:b w:val="0"/>
          <w:sz w:val="24"/>
          <w:szCs w:val="24"/>
        </w:rPr>
        <w:t>О ПРОТИВОДЕЙСТВИИ</w:t>
      </w:r>
      <w:proofErr w:type="gramEnd"/>
      <w:r w:rsidRPr="000503AB">
        <w:rPr>
          <w:b w:val="0"/>
          <w:sz w:val="24"/>
          <w:szCs w:val="24"/>
        </w:rPr>
        <w:t xml:space="preserve"> КОРРУПЦИИ</w:t>
      </w:r>
    </w:p>
    <w:p w:rsidR="00400493" w:rsidRDefault="00400493">
      <w:pPr>
        <w:pStyle w:val="ConsPlusNormal"/>
        <w:jc w:val="both"/>
      </w:pPr>
    </w:p>
    <w:p w:rsidR="00400493" w:rsidRPr="008D3B4F" w:rsidRDefault="00400493">
      <w:pPr>
        <w:pStyle w:val="ConsPlusNormal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1. </w:t>
      </w:r>
      <w:proofErr w:type="gramStart"/>
      <w:r w:rsidRPr="008D3B4F">
        <w:rPr>
          <w:sz w:val="24"/>
          <w:szCs w:val="24"/>
        </w:rPr>
        <w:t xml:space="preserve">Внести в </w:t>
      </w:r>
      <w:hyperlink r:id="rId5" w:history="1">
        <w:r w:rsidRPr="008D3B4F">
          <w:rPr>
            <w:color w:val="0000FF"/>
            <w:sz w:val="24"/>
            <w:szCs w:val="24"/>
          </w:rPr>
          <w:t>Положение</w:t>
        </w:r>
      </w:hyperlink>
      <w:r w:rsidRPr="008D3B4F">
        <w:rPr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8D3B4F">
        <w:rPr>
          <w:sz w:val="24"/>
          <w:szCs w:val="24"/>
        </w:rP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6" w:history="1">
        <w:r w:rsidRPr="008D3B4F">
          <w:rPr>
            <w:color w:val="0000FF"/>
            <w:sz w:val="24"/>
            <w:szCs w:val="24"/>
          </w:rPr>
          <w:t>дополнив</w:t>
        </w:r>
      </w:hyperlink>
      <w:r w:rsidRPr="008D3B4F">
        <w:rPr>
          <w:sz w:val="24"/>
          <w:szCs w:val="24"/>
        </w:rPr>
        <w:t xml:space="preserve"> пункт 7 абзацем следующего содержания: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8D3B4F">
        <w:rPr>
          <w:sz w:val="24"/>
          <w:szCs w:val="24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 w:rsidRPr="008D3B4F">
        <w:rPr>
          <w:sz w:val="24"/>
          <w:szCs w:val="24"/>
        </w:rPr>
        <w:t xml:space="preserve"> федерального государственного органа</w:t>
      </w:r>
      <w:proofErr w:type="gramStart"/>
      <w:r w:rsidRPr="008D3B4F">
        <w:rPr>
          <w:sz w:val="24"/>
          <w:szCs w:val="24"/>
        </w:rPr>
        <w:t>.".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2. </w:t>
      </w:r>
      <w:proofErr w:type="gramStart"/>
      <w:r w:rsidRPr="008D3B4F">
        <w:rPr>
          <w:sz w:val="24"/>
          <w:szCs w:val="24"/>
        </w:rPr>
        <w:t xml:space="preserve">Внести в </w:t>
      </w:r>
      <w:hyperlink r:id="rId7" w:history="1">
        <w:r w:rsidRPr="008D3B4F">
          <w:rPr>
            <w:color w:val="0000FF"/>
            <w:sz w:val="24"/>
            <w:szCs w:val="24"/>
          </w:rPr>
          <w:t>Указ</w:t>
        </w:r>
      </w:hyperlink>
      <w:r w:rsidRPr="008D3B4F">
        <w:rPr>
          <w:sz w:val="24"/>
          <w:szCs w:val="24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8D3B4F">
        <w:rPr>
          <w:sz w:val="24"/>
          <w:szCs w:val="24"/>
        </w:rP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 w:rsidRPr="008D3B4F">
        <w:rPr>
          <w:sz w:val="24"/>
          <w:szCs w:val="24"/>
        </w:rPr>
        <w:t xml:space="preserve">N 29, ст. 4477) и в </w:t>
      </w:r>
      <w:hyperlink r:id="rId8" w:history="1">
        <w:r w:rsidRPr="008D3B4F">
          <w:rPr>
            <w:color w:val="0000FF"/>
            <w:sz w:val="24"/>
            <w:szCs w:val="24"/>
          </w:rPr>
          <w:t>Положение</w:t>
        </w:r>
      </w:hyperlink>
      <w:r w:rsidRPr="008D3B4F">
        <w:rPr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а) в </w:t>
      </w:r>
      <w:hyperlink r:id="rId9" w:history="1">
        <w:r w:rsidRPr="008D3B4F">
          <w:rPr>
            <w:color w:val="0000FF"/>
            <w:sz w:val="24"/>
            <w:szCs w:val="24"/>
          </w:rPr>
          <w:t>Указе</w:t>
        </w:r>
      </w:hyperlink>
      <w:r w:rsidRPr="008D3B4F">
        <w:rPr>
          <w:sz w:val="24"/>
          <w:szCs w:val="24"/>
        </w:rPr>
        <w:t>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в </w:t>
      </w:r>
      <w:hyperlink r:id="rId10" w:history="1">
        <w:r w:rsidRPr="008D3B4F">
          <w:rPr>
            <w:color w:val="0000FF"/>
            <w:sz w:val="24"/>
            <w:szCs w:val="24"/>
          </w:rPr>
          <w:t>пункте 3</w:t>
        </w:r>
      </w:hyperlink>
      <w:r w:rsidRPr="008D3B4F">
        <w:rPr>
          <w:sz w:val="24"/>
          <w:szCs w:val="24"/>
        </w:rPr>
        <w:t>:</w:t>
      </w:r>
    </w:p>
    <w:p w:rsidR="00400493" w:rsidRPr="008D3B4F" w:rsidRDefault="00DF30CD">
      <w:pPr>
        <w:pStyle w:val="ConsPlusNormal"/>
        <w:spacing w:before="280"/>
        <w:ind w:firstLine="540"/>
        <w:jc w:val="both"/>
        <w:rPr>
          <w:sz w:val="24"/>
          <w:szCs w:val="24"/>
        </w:rPr>
      </w:pPr>
      <w:hyperlink r:id="rId11" w:history="1">
        <w:r w:rsidR="00400493" w:rsidRPr="008D3B4F">
          <w:rPr>
            <w:color w:val="0000FF"/>
            <w:sz w:val="24"/>
            <w:szCs w:val="24"/>
          </w:rPr>
          <w:t>подпункт "</w:t>
        </w:r>
        <w:proofErr w:type="spellStart"/>
        <w:r w:rsidR="00400493" w:rsidRPr="008D3B4F">
          <w:rPr>
            <w:color w:val="0000FF"/>
            <w:sz w:val="24"/>
            <w:szCs w:val="24"/>
          </w:rPr>
          <w:t>з</w:t>
        </w:r>
        <w:proofErr w:type="spellEnd"/>
        <w:r w:rsidR="00400493" w:rsidRPr="008D3B4F">
          <w:rPr>
            <w:color w:val="0000FF"/>
            <w:sz w:val="24"/>
            <w:szCs w:val="24"/>
          </w:rPr>
          <w:t>"</w:t>
        </w:r>
      </w:hyperlink>
      <w:r w:rsidR="00400493" w:rsidRPr="008D3B4F">
        <w:rPr>
          <w:sz w:val="24"/>
          <w:szCs w:val="24"/>
        </w:rPr>
        <w:t xml:space="preserve"> изложить в следующей редакции: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8D3B4F">
        <w:rPr>
          <w:sz w:val="24"/>
          <w:szCs w:val="24"/>
        </w:rPr>
        <w:lastRenderedPageBreak/>
        <w:t>"</w:t>
      </w:r>
      <w:proofErr w:type="spellStart"/>
      <w:r w:rsidRPr="008D3B4F">
        <w:rPr>
          <w:sz w:val="24"/>
          <w:szCs w:val="24"/>
        </w:rPr>
        <w:t>з</w:t>
      </w:r>
      <w:proofErr w:type="spellEnd"/>
      <w:r w:rsidRPr="008D3B4F">
        <w:rPr>
          <w:sz w:val="24"/>
          <w:szCs w:val="24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8D3B4F">
        <w:rPr>
          <w:sz w:val="24"/>
          <w:szCs w:val="24"/>
        </w:rPr>
        <w:t xml:space="preserve"> к служебному поведению</w:t>
      </w:r>
      <w:proofErr w:type="gramStart"/>
      <w:r w:rsidRPr="008D3B4F">
        <w:rPr>
          <w:sz w:val="24"/>
          <w:szCs w:val="24"/>
        </w:rPr>
        <w:t>;"</w:t>
      </w:r>
      <w:proofErr w:type="gramEnd"/>
      <w:r w:rsidRPr="008D3B4F">
        <w:rPr>
          <w:sz w:val="24"/>
          <w:szCs w:val="24"/>
        </w:rPr>
        <w:t>;</w:t>
      </w:r>
    </w:p>
    <w:p w:rsidR="00400493" w:rsidRPr="008D3B4F" w:rsidRDefault="00DF30CD">
      <w:pPr>
        <w:pStyle w:val="ConsPlusNormal"/>
        <w:spacing w:before="280"/>
        <w:ind w:firstLine="540"/>
        <w:jc w:val="both"/>
        <w:rPr>
          <w:sz w:val="24"/>
          <w:szCs w:val="24"/>
        </w:rPr>
      </w:pPr>
      <w:hyperlink r:id="rId12" w:history="1">
        <w:r w:rsidR="00400493" w:rsidRPr="008D3B4F">
          <w:rPr>
            <w:color w:val="0000FF"/>
            <w:sz w:val="24"/>
            <w:szCs w:val="24"/>
          </w:rPr>
          <w:t>подпункт "л"</w:t>
        </w:r>
      </w:hyperlink>
      <w:r w:rsidR="00400493" w:rsidRPr="008D3B4F">
        <w:rPr>
          <w:sz w:val="24"/>
          <w:szCs w:val="24"/>
        </w:rPr>
        <w:t xml:space="preserve"> изложить в следующей редакции: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8D3B4F">
        <w:rPr>
          <w:sz w:val="24"/>
          <w:szCs w:val="24"/>
        </w:rP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8D3B4F">
        <w:rPr>
          <w:sz w:val="24"/>
          <w:szCs w:val="24"/>
        </w:rPr>
        <w:t xml:space="preserve"> </w:t>
      </w:r>
      <w:proofErr w:type="gramStart"/>
      <w:r w:rsidRPr="008D3B4F">
        <w:rPr>
          <w:sz w:val="24"/>
          <w:szCs w:val="24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8D3B4F">
        <w:rPr>
          <w:sz w:val="24"/>
          <w:szCs w:val="24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 w:rsidRPr="008D3B4F">
        <w:rPr>
          <w:sz w:val="24"/>
          <w:szCs w:val="24"/>
        </w:rPr>
        <w:t>;"</w:t>
      </w:r>
      <w:proofErr w:type="gramEnd"/>
      <w:r w:rsidRPr="008D3B4F">
        <w:rPr>
          <w:sz w:val="24"/>
          <w:szCs w:val="24"/>
        </w:rPr>
        <w:t>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в </w:t>
      </w:r>
      <w:hyperlink r:id="rId13" w:history="1">
        <w:r w:rsidRPr="008D3B4F">
          <w:rPr>
            <w:color w:val="0000FF"/>
            <w:sz w:val="24"/>
            <w:szCs w:val="24"/>
          </w:rPr>
          <w:t>абзаце первом пункта 6</w:t>
        </w:r>
      </w:hyperlink>
      <w:r w:rsidRPr="008D3B4F">
        <w:rPr>
          <w:sz w:val="24"/>
          <w:szCs w:val="24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б) </w:t>
      </w:r>
      <w:hyperlink r:id="rId14" w:history="1">
        <w:r w:rsidRPr="008D3B4F">
          <w:rPr>
            <w:color w:val="0000FF"/>
            <w:sz w:val="24"/>
            <w:szCs w:val="24"/>
          </w:rPr>
          <w:t>подпункт "б" пункта 1</w:t>
        </w:r>
      </w:hyperlink>
      <w:r w:rsidRPr="008D3B4F">
        <w:rPr>
          <w:sz w:val="24"/>
          <w:szCs w:val="24"/>
        </w:rPr>
        <w:t xml:space="preserve"> Положения изложить в следующей редакции: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8D3B4F">
        <w:rPr>
          <w:sz w:val="24"/>
          <w:szCs w:val="24"/>
        </w:rPr>
        <w:t>;"</w:t>
      </w:r>
      <w:proofErr w:type="gramEnd"/>
      <w:r w:rsidRPr="008D3B4F">
        <w:rPr>
          <w:sz w:val="24"/>
          <w:szCs w:val="24"/>
        </w:rPr>
        <w:t>.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3. </w:t>
      </w:r>
      <w:proofErr w:type="gramStart"/>
      <w:r w:rsidRPr="008D3B4F">
        <w:rPr>
          <w:sz w:val="24"/>
          <w:szCs w:val="24"/>
        </w:rPr>
        <w:t xml:space="preserve">Внести в </w:t>
      </w:r>
      <w:hyperlink r:id="rId15" w:history="1">
        <w:r w:rsidRPr="008D3B4F">
          <w:rPr>
            <w:color w:val="0000FF"/>
            <w:sz w:val="24"/>
            <w:szCs w:val="24"/>
          </w:rPr>
          <w:t>Положение</w:t>
        </w:r>
      </w:hyperlink>
      <w:r w:rsidRPr="008D3B4F">
        <w:rPr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8D3B4F">
        <w:rPr>
          <w:sz w:val="24"/>
          <w:szCs w:val="24"/>
        </w:rPr>
        <w:t xml:space="preserve"> Федерации, и </w:t>
      </w:r>
      <w:r w:rsidRPr="008D3B4F">
        <w:rPr>
          <w:sz w:val="24"/>
          <w:szCs w:val="24"/>
        </w:rPr>
        <w:lastRenderedPageBreak/>
        <w:t xml:space="preserve">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 w:rsidRPr="008D3B4F">
        <w:rPr>
          <w:sz w:val="24"/>
          <w:szCs w:val="24"/>
        </w:rPr>
        <w:t xml:space="preserve">2014, N 26, ст. 3518; 2015, N 11, ст. 1585), изменение, </w:t>
      </w:r>
      <w:hyperlink r:id="rId16" w:history="1">
        <w:r w:rsidRPr="008D3B4F">
          <w:rPr>
            <w:color w:val="0000FF"/>
            <w:sz w:val="24"/>
            <w:szCs w:val="24"/>
          </w:rPr>
          <w:t>дополнив</w:t>
        </w:r>
      </w:hyperlink>
      <w:r w:rsidRPr="008D3B4F">
        <w:rPr>
          <w:sz w:val="24"/>
          <w:szCs w:val="24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4. </w:t>
      </w:r>
      <w:proofErr w:type="gramStart"/>
      <w:r w:rsidRPr="008D3B4F">
        <w:rPr>
          <w:sz w:val="24"/>
          <w:szCs w:val="24"/>
        </w:rPr>
        <w:t xml:space="preserve">Внести в </w:t>
      </w:r>
      <w:hyperlink r:id="rId17" w:history="1">
        <w:r w:rsidRPr="008D3B4F">
          <w:rPr>
            <w:color w:val="0000FF"/>
            <w:sz w:val="24"/>
            <w:szCs w:val="24"/>
          </w:rPr>
          <w:t>Положение</w:t>
        </w:r>
      </w:hyperlink>
      <w:r w:rsidRPr="008D3B4F">
        <w:rPr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8D3B4F">
        <w:rPr>
          <w:sz w:val="24"/>
          <w:szCs w:val="24"/>
        </w:rPr>
        <w:t xml:space="preserve"> </w:t>
      </w:r>
      <w:proofErr w:type="gramStart"/>
      <w:r w:rsidRPr="008D3B4F">
        <w:rPr>
          <w:sz w:val="24"/>
          <w:szCs w:val="24"/>
        </w:rP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8D3B4F">
        <w:rPr>
          <w:sz w:val="24"/>
          <w:szCs w:val="24"/>
        </w:rPr>
        <w:t>д</w:t>
      </w:r>
      <w:proofErr w:type="spellEnd"/>
      <w:r w:rsidRPr="008D3B4F">
        <w:rPr>
          <w:sz w:val="24"/>
          <w:szCs w:val="24"/>
        </w:rPr>
        <w:t>" пункта 16 настоящего Положения;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8D3B4F">
        <w:rPr>
          <w:sz w:val="24"/>
          <w:szCs w:val="24"/>
        </w:rPr>
        <w:t>д</w:t>
      </w:r>
      <w:proofErr w:type="spellEnd"/>
      <w:r w:rsidRPr="008D3B4F">
        <w:rPr>
          <w:sz w:val="24"/>
          <w:szCs w:val="24"/>
        </w:rPr>
        <w:t>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 w:rsidRPr="008D3B4F">
        <w:rPr>
          <w:sz w:val="24"/>
          <w:szCs w:val="24"/>
        </w:rPr>
        <w:t>.".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5. </w:t>
      </w:r>
      <w:proofErr w:type="gramStart"/>
      <w:r w:rsidRPr="008D3B4F">
        <w:rPr>
          <w:sz w:val="24"/>
          <w:szCs w:val="24"/>
        </w:rPr>
        <w:t xml:space="preserve">Внести в </w:t>
      </w:r>
      <w:hyperlink r:id="rId18" w:history="1">
        <w:r w:rsidRPr="008D3B4F">
          <w:rPr>
            <w:color w:val="0000FF"/>
            <w:sz w:val="24"/>
            <w:szCs w:val="24"/>
          </w:rPr>
          <w:t>Положение</w:t>
        </w:r>
      </w:hyperlink>
      <w:r w:rsidRPr="008D3B4F">
        <w:rPr>
          <w:sz w:val="24"/>
          <w:szCs w:val="24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 w:rsidRPr="008D3B4F">
        <w:rPr>
          <w:sz w:val="24"/>
          <w:szCs w:val="24"/>
        </w:rP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а) </w:t>
      </w:r>
      <w:hyperlink r:id="rId19" w:history="1">
        <w:r w:rsidRPr="008D3B4F">
          <w:rPr>
            <w:color w:val="0000FF"/>
            <w:sz w:val="24"/>
            <w:szCs w:val="24"/>
          </w:rPr>
          <w:t>пункт 1</w:t>
        </w:r>
      </w:hyperlink>
      <w:r w:rsidRPr="008D3B4F">
        <w:rPr>
          <w:sz w:val="24"/>
          <w:szCs w:val="24"/>
        </w:rPr>
        <w:t xml:space="preserve"> дополнить подпунктом "в" следующего содержания: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8D3B4F">
        <w:rPr>
          <w:sz w:val="24"/>
          <w:szCs w:val="24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б) </w:t>
      </w:r>
      <w:hyperlink r:id="rId20" w:history="1">
        <w:r w:rsidRPr="008D3B4F">
          <w:rPr>
            <w:color w:val="0000FF"/>
            <w:sz w:val="24"/>
            <w:szCs w:val="24"/>
          </w:rPr>
          <w:t>пункт 2</w:t>
        </w:r>
      </w:hyperlink>
      <w:r w:rsidRPr="008D3B4F">
        <w:rPr>
          <w:sz w:val="24"/>
          <w:szCs w:val="24"/>
        </w:rPr>
        <w:t xml:space="preserve"> дополнить подпунктом "г" следующего содержания: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8D3B4F">
        <w:rPr>
          <w:sz w:val="24"/>
          <w:szCs w:val="24"/>
        </w:rPr>
        <w:lastRenderedPageBreak/>
        <w:t xml:space="preserve">"г) поступившее в соответствии с </w:t>
      </w:r>
      <w:hyperlink r:id="rId21" w:history="1">
        <w:r w:rsidRPr="008D3B4F">
          <w:rPr>
            <w:color w:val="0000FF"/>
            <w:sz w:val="24"/>
            <w:szCs w:val="24"/>
          </w:rPr>
          <w:t>частью 4 статьи 12</w:t>
        </w:r>
      </w:hyperlink>
      <w:r w:rsidRPr="008D3B4F">
        <w:rPr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22" w:history="1">
        <w:r w:rsidRPr="008D3B4F">
          <w:rPr>
            <w:color w:val="0000FF"/>
            <w:sz w:val="24"/>
            <w:szCs w:val="24"/>
          </w:rPr>
          <w:t>статьей 64.1</w:t>
        </w:r>
      </w:hyperlink>
      <w:r w:rsidRPr="008D3B4F">
        <w:rPr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 w:rsidRPr="008D3B4F">
        <w:rPr>
          <w:sz w:val="24"/>
          <w:szCs w:val="24"/>
        </w:rPr>
        <w:t xml:space="preserve"> </w:t>
      </w:r>
      <w:proofErr w:type="gramStart"/>
      <w:r w:rsidRPr="008D3B4F">
        <w:rPr>
          <w:sz w:val="24"/>
          <w:szCs w:val="24"/>
        </w:rP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</w:t>
      </w:r>
      <w:proofErr w:type="gramEnd"/>
      <w:r w:rsidRPr="008D3B4F">
        <w:rPr>
          <w:sz w:val="24"/>
          <w:szCs w:val="24"/>
        </w:rPr>
        <w:t xml:space="preserve"> в такой организации работы (оказание такой организации услуг) на условиях гражданско-правового договора президиумом не рассматривался</w:t>
      </w:r>
      <w:proofErr w:type="gramStart"/>
      <w:r w:rsidRPr="008D3B4F">
        <w:rPr>
          <w:sz w:val="24"/>
          <w:szCs w:val="24"/>
        </w:rPr>
        <w:t>.";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в) в </w:t>
      </w:r>
      <w:hyperlink r:id="rId23" w:history="1">
        <w:r w:rsidRPr="008D3B4F">
          <w:rPr>
            <w:color w:val="0000FF"/>
            <w:sz w:val="24"/>
            <w:szCs w:val="24"/>
          </w:rPr>
          <w:t>пункте 3</w:t>
        </w:r>
      </w:hyperlink>
      <w:r w:rsidRPr="008D3B4F">
        <w:rPr>
          <w:sz w:val="24"/>
          <w:szCs w:val="24"/>
        </w:rPr>
        <w:t>:</w:t>
      </w:r>
    </w:p>
    <w:p w:rsidR="00400493" w:rsidRPr="008D3B4F" w:rsidRDefault="00DF30CD">
      <w:pPr>
        <w:pStyle w:val="ConsPlusNormal"/>
        <w:spacing w:before="280"/>
        <w:ind w:firstLine="540"/>
        <w:jc w:val="both"/>
        <w:rPr>
          <w:sz w:val="24"/>
          <w:szCs w:val="24"/>
        </w:rPr>
      </w:pPr>
      <w:hyperlink r:id="rId24" w:history="1">
        <w:r w:rsidR="00400493" w:rsidRPr="008D3B4F">
          <w:rPr>
            <w:color w:val="0000FF"/>
            <w:sz w:val="24"/>
            <w:szCs w:val="24"/>
          </w:rPr>
          <w:t>абзац второй</w:t>
        </w:r>
      </w:hyperlink>
      <w:r w:rsidR="00400493" w:rsidRPr="008D3B4F">
        <w:rPr>
          <w:sz w:val="24"/>
          <w:szCs w:val="24"/>
        </w:rPr>
        <w:t xml:space="preserve"> изложить в следующей редакции: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8D3B4F">
        <w:rPr>
          <w:sz w:val="24"/>
          <w:szCs w:val="24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 w:rsidRPr="008D3B4F">
        <w:rPr>
          <w:sz w:val="24"/>
          <w:szCs w:val="24"/>
        </w:rP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 w:rsidRPr="008D3B4F">
        <w:rPr>
          <w:sz w:val="24"/>
          <w:szCs w:val="24"/>
        </w:rPr>
        <w:t>."</w:t>
      </w:r>
      <w:proofErr w:type="gramEnd"/>
      <w:r w:rsidRPr="008D3B4F">
        <w:rPr>
          <w:sz w:val="24"/>
          <w:szCs w:val="24"/>
        </w:rPr>
        <w:t>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8D3B4F">
        <w:rPr>
          <w:sz w:val="24"/>
          <w:szCs w:val="24"/>
        </w:rPr>
        <w:t xml:space="preserve">в </w:t>
      </w:r>
      <w:hyperlink r:id="rId25" w:history="1">
        <w:r w:rsidRPr="008D3B4F">
          <w:rPr>
            <w:color w:val="0000FF"/>
            <w:sz w:val="24"/>
            <w:szCs w:val="24"/>
          </w:rPr>
          <w:t>абзаце четвертом</w:t>
        </w:r>
      </w:hyperlink>
      <w:r w:rsidRPr="008D3B4F">
        <w:rPr>
          <w:sz w:val="24"/>
          <w:szCs w:val="24"/>
        </w:rPr>
        <w:t xml:space="preserve"> слова "в подпунктах "б" и "в" пункта 2" заменить словами "в подпунктах "б" - "г" пункта 2";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г) в </w:t>
      </w:r>
      <w:hyperlink r:id="rId26" w:history="1">
        <w:r w:rsidRPr="008D3B4F">
          <w:rPr>
            <w:color w:val="0000FF"/>
            <w:sz w:val="24"/>
            <w:szCs w:val="24"/>
          </w:rPr>
          <w:t>пункте 3.1</w:t>
        </w:r>
      </w:hyperlink>
      <w:r w:rsidRPr="008D3B4F">
        <w:rPr>
          <w:sz w:val="24"/>
          <w:szCs w:val="24"/>
        </w:rPr>
        <w:t>:</w:t>
      </w:r>
    </w:p>
    <w:p w:rsidR="00400493" w:rsidRPr="008D3B4F" w:rsidRDefault="00DF30CD">
      <w:pPr>
        <w:pStyle w:val="ConsPlusNormal"/>
        <w:spacing w:before="280"/>
        <w:ind w:firstLine="540"/>
        <w:jc w:val="both"/>
        <w:rPr>
          <w:sz w:val="24"/>
          <w:szCs w:val="24"/>
        </w:rPr>
      </w:pPr>
      <w:hyperlink r:id="rId27" w:history="1">
        <w:r w:rsidR="00400493" w:rsidRPr="008D3B4F">
          <w:rPr>
            <w:color w:val="0000FF"/>
            <w:sz w:val="24"/>
            <w:szCs w:val="24"/>
          </w:rPr>
          <w:t>абзац первый</w:t>
        </w:r>
      </w:hyperlink>
      <w:r w:rsidR="00400493" w:rsidRPr="008D3B4F">
        <w:rPr>
          <w:sz w:val="24"/>
          <w:szCs w:val="24"/>
        </w:rPr>
        <w:t xml:space="preserve"> после слов "обращения, заявления или уведомления</w:t>
      </w:r>
      <w:proofErr w:type="gramStart"/>
      <w:r w:rsidR="00400493" w:rsidRPr="008D3B4F">
        <w:rPr>
          <w:sz w:val="24"/>
          <w:szCs w:val="24"/>
        </w:rPr>
        <w:t>,"</w:t>
      </w:r>
      <w:proofErr w:type="gramEnd"/>
      <w:r w:rsidR="00400493" w:rsidRPr="008D3B4F">
        <w:rPr>
          <w:sz w:val="24"/>
          <w:szCs w:val="24"/>
        </w:rPr>
        <w:t xml:space="preserve">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в </w:t>
      </w:r>
      <w:hyperlink r:id="rId28" w:history="1">
        <w:r w:rsidRPr="008D3B4F">
          <w:rPr>
            <w:color w:val="0000FF"/>
            <w:sz w:val="24"/>
            <w:szCs w:val="24"/>
          </w:rPr>
          <w:t>абзаце втором</w:t>
        </w:r>
      </w:hyperlink>
      <w:r w:rsidRPr="008D3B4F">
        <w:rPr>
          <w:sz w:val="24"/>
          <w:szCs w:val="24"/>
        </w:rPr>
        <w:t xml:space="preserve"> слова "семи рабочих дней" заменить словами "30 дней";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в </w:t>
      </w:r>
      <w:hyperlink r:id="rId29" w:history="1">
        <w:r w:rsidRPr="008D3B4F">
          <w:rPr>
            <w:color w:val="0000FF"/>
            <w:sz w:val="24"/>
            <w:szCs w:val="24"/>
          </w:rPr>
          <w:t>абзаце третьем</w:t>
        </w:r>
      </w:hyperlink>
      <w:r w:rsidRPr="008D3B4F">
        <w:rPr>
          <w:sz w:val="24"/>
          <w:szCs w:val="24"/>
        </w:rPr>
        <w:t xml:space="preserve"> слова "45 дней" заменить словами "60 дней";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spellStart"/>
      <w:r w:rsidRPr="008D3B4F">
        <w:rPr>
          <w:sz w:val="24"/>
          <w:szCs w:val="24"/>
        </w:rPr>
        <w:t>д</w:t>
      </w:r>
      <w:proofErr w:type="spellEnd"/>
      <w:r w:rsidRPr="008D3B4F">
        <w:rPr>
          <w:sz w:val="24"/>
          <w:szCs w:val="24"/>
        </w:rPr>
        <w:t xml:space="preserve">) </w:t>
      </w:r>
      <w:hyperlink r:id="rId30" w:history="1">
        <w:r w:rsidRPr="008D3B4F">
          <w:rPr>
            <w:color w:val="0000FF"/>
            <w:sz w:val="24"/>
            <w:szCs w:val="24"/>
          </w:rPr>
          <w:t>дополнить</w:t>
        </w:r>
      </w:hyperlink>
      <w:r w:rsidRPr="008D3B4F">
        <w:rPr>
          <w:sz w:val="24"/>
          <w:szCs w:val="24"/>
        </w:rPr>
        <w:t xml:space="preserve"> пунктом 3.2 следующего содержания: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б) информацию, полученную от федеральных государственных органов, органов </w:t>
      </w:r>
      <w:r w:rsidRPr="008D3B4F">
        <w:rPr>
          <w:sz w:val="24"/>
          <w:szCs w:val="24"/>
        </w:rPr>
        <w:lastRenderedPageBreak/>
        <w:t>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 w:rsidRPr="008D3B4F">
        <w:rPr>
          <w:sz w:val="24"/>
          <w:szCs w:val="24"/>
        </w:rPr>
        <w:t>.";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е) </w:t>
      </w:r>
      <w:hyperlink r:id="rId31" w:history="1">
        <w:r w:rsidRPr="008D3B4F">
          <w:rPr>
            <w:color w:val="0000FF"/>
            <w:sz w:val="24"/>
            <w:szCs w:val="24"/>
          </w:rPr>
          <w:t>абзац четвертый пункта 4.1</w:t>
        </w:r>
      </w:hyperlink>
      <w:r w:rsidRPr="008D3B4F">
        <w:rPr>
          <w:sz w:val="24"/>
          <w:szCs w:val="24"/>
        </w:rPr>
        <w:t xml:space="preserve"> изложить в следующей редакции: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 w:rsidRPr="008D3B4F">
        <w:rPr>
          <w:sz w:val="24"/>
          <w:szCs w:val="24"/>
        </w:rPr>
        <w:t>.";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ж) </w:t>
      </w:r>
      <w:hyperlink r:id="rId32" w:history="1">
        <w:r w:rsidRPr="008D3B4F">
          <w:rPr>
            <w:color w:val="0000FF"/>
            <w:sz w:val="24"/>
            <w:szCs w:val="24"/>
          </w:rPr>
          <w:t>дополнить</w:t>
        </w:r>
      </w:hyperlink>
      <w:r w:rsidRPr="008D3B4F">
        <w:rPr>
          <w:sz w:val="24"/>
          <w:szCs w:val="24"/>
        </w:rPr>
        <w:t xml:space="preserve"> пунктом 16.3 следующего содержания: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3" w:history="1">
        <w:r w:rsidRPr="008D3B4F">
          <w:rPr>
            <w:color w:val="0000FF"/>
            <w:sz w:val="24"/>
            <w:szCs w:val="24"/>
          </w:rPr>
          <w:t>статьи 12</w:t>
        </w:r>
      </w:hyperlink>
      <w:r w:rsidRPr="008D3B4F">
        <w:rPr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 w:rsidRPr="008D3B4F">
        <w:rPr>
          <w:sz w:val="24"/>
          <w:szCs w:val="24"/>
        </w:rPr>
        <w:t>.";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spellStart"/>
      <w:proofErr w:type="gramEnd"/>
      <w:r w:rsidRPr="008D3B4F">
        <w:rPr>
          <w:sz w:val="24"/>
          <w:szCs w:val="24"/>
        </w:rPr>
        <w:t>з</w:t>
      </w:r>
      <w:proofErr w:type="spellEnd"/>
      <w:r w:rsidRPr="008D3B4F">
        <w:rPr>
          <w:sz w:val="24"/>
          <w:szCs w:val="24"/>
        </w:rPr>
        <w:t xml:space="preserve">) в </w:t>
      </w:r>
      <w:hyperlink r:id="rId34" w:history="1">
        <w:r w:rsidRPr="008D3B4F">
          <w:rPr>
            <w:color w:val="0000FF"/>
            <w:sz w:val="24"/>
            <w:szCs w:val="24"/>
          </w:rPr>
          <w:t>пункте 17</w:t>
        </w:r>
      </w:hyperlink>
      <w:r w:rsidRPr="008D3B4F">
        <w:rPr>
          <w:sz w:val="24"/>
          <w:szCs w:val="24"/>
        </w:rPr>
        <w:t xml:space="preserve"> слова "пунктами 14 - 16.2" заменить словами "пунктами 14 - 16.3";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и) </w:t>
      </w:r>
      <w:hyperlink r:id="rId35" w:history="1">
        <w:r w:rsidRPr="008D3B4F">
          <w:rPr>
            <w:color w:val="0000FF"/>
            <w:sz w:val="24"/>
            <w:szCs w:val="24"/>
          </w:rPr>
          <w:t>абзац первый пункта 20.1</w:t>
        </w:r>
      </w:hyperlink>
      <w:r w:rsidRPr="008D3B4F">
        <w:rPr>
          <w:sz w:val="24"/>
          <w:szCs w:val="24"/>
        </w:rPr>
        <w:t xml:space="preserve"> изложить в следующей редакции: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"20.1. </w:t>
      </w:r>
      <w:proofErr w:type="gramStart"/>
      <w:r w:rsidRPr="008D3B4F">
        <w:rPr>
          <w:sz w:val="24"/>
          <w:szCs w:val="24"/>
        </w:rP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 w:rsidRPr="008D3B4F">
        <w:rPr>
          <w:sz w:val="24"/>
          <w:szCs w:val="24"/>
        </w:rP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 w:rsidRPr="008D3B4F">
        <w:rPr>
          <w:sz w:val="24"/>
          <w:szCs w:val="24"/>
        </w:rPr>
        <w:t>.".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6. </w:t>
      </w:r>
      <w:proofErr w:type="gramStart"/>
      <w:r w:rsidRPr="008D3B4F">
        <w:rPr>
          <w:sz w:val="24"/>
          <w:szCs w:val="24"/>
        </w:rPr>
        <w:t xml:space="preserve">Внести в </w:t>
      </w:r>
      <w:hyperlink r:id="rId36" w:history="1">
        <w:r w:rsidRPr="008D3B4F">
          <w:rPr>
            <w:color w:val="0000FF"/>
            <w:sz w:val="24"/>
            <w:szCs w:val="24"/>
          </w:rPr>
          <w:t>перечень</w:t>
        </w:r>
      </w:hyperlink>
      <w:r w:rsidRPr="008D3B4F">
        <w:rPr>
          <w:sz w:val="24"/>
          <w:szCs w:val="24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</w:t>
      </w:r>
      <w:proofErr w:type="gramEnd"/>
      <w:r w:rsidRPr="008D3B4F">
        <w:rPr>
          <w:sz w:val="24"/>
          <w:szCs w:val="24"/>
        </w:rPr>
        <w:t>" (</w:t>
      </w:r>
      <w:proofErr w:type="gramStart"/>
      <w:r w:rsidRPr="008D3B4F">
        <w:rPr>
          <w:sz w:val="24"/>
          <w:szCs w:val="24"/>
        </w:rPr>
        <w:t xml:space="preserve">Собрание </w:t>
      </w:r>
      <w:r w:rsidRPr="008D3B4F">
        <w:rPr>
          <w:sz w:val="24"/>
          <w:szCs w:val="24"/>
        </w:rPr>
        <w:lastRenderedPageBreak/>
        <w:t>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а) </w:t>
      </w:r>
      <w:hyperlink r:id="rId37" w:history="1">
        <w:r w:rsidRPr="008D3B4F">
          <w:rPr>
            <w:color w:val="0000FF"/>
            <w:sz w:val="24"/>
            <w:szCs w:val="24"/>
          </w:rPr>
          <w:t>дополнить</w:t>
        </w:r>
      </w:hyperlink>
      <w:r w:rsidRPr="008D3B4F">
        <w:rPr>
          <w:sz w:val="24"/>
          <w:szCs w:val="24"/>
        </w:rPr>
        <w:t xml:space="preserve"> пунктом 14 следующего содержания: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</w:t>
      </w:r>
      <w:proofErr w:type="gramStart"/>
      <w:r w:rsidRPr="008D3B4F">
        <w:rPr>
          <w:sz w:val="24"/>
          <w:szCs w:val="24"/>
        </w:rPr>
        <w:t>.";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End"/>
      <w:r w:rsidRPr="008D3B4F">
        <w:rPr>
          <w:sz w:val="24"/>
          <w:szCs w:val="24"/>
        </w:rPr>
        <w:t xml:space="preserve">б) </w:t>
      </w:r>
      <w:hyperlink r:id="rId38" w:history="1">
        <w:r w:rsidRPr="008D3B4F">
          <w:rPr>
            <w:color w:val="0000FF"/>
            <w:sz w:val="24"/>
            <w:szCs w:val="24"/>
          </w:rPr>
          <w:t>дополнить</w:t>
        </w:r>
      </w:hyperlink>
      <w:r w:rsidRPr="008D3B4F">
        <w:rPr>
          <w:sz w:val="24"/>
          <w:szCs w:val="24"/>
        </w:rPr>
        <w:t xml:space="preserve"> пунктом 15 следующего содержания: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"15. Прокуроры субъектов Российской Федерации, приравненные к ним прокуроры специализированных прокуратур</w:t>
      </w:r>
      <w:proofErr w:type="gramStart"/>
      <w:r w:rsidRPr="008D3B4F">
        <w:rPr>
          <w:sz w:val="24"/>
          <w:szCs w:val="24"/>
        </w:rPr>
        <w:t>.";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End"/>
      <w:r w:rsidRPr="008D3B4F">
        <w:rPr>
          <w:sz w:val="24"/>
          <w:szCs w:val="24"/>
        </w:rPr>
        <w:t xml:space="preserve">в) </w:t>
      </w:r>
      <w:hyperlink r:id="rId39" w:history="1">
        <w:r w:rsidRPr="008D3B4F">
          <w:rPr>
            <w:color w:val="0000FF"/>
            <w:sz w:val="24"/>
            <w:szCs w:val="24"/>
          </w:rPr>
          <w:t>дополнить</w:t>
        </w:r>
      </w:hyperlink>
      <w:r w:rsidRPr="008D3B4F">
        <w:rPr>
          <w:sz w:val="24"/>
          <w:szCs w:val="24"/>
        </w:rPr>
        <w:t xml:space="preserve"> пунктом 16 следующего содержания: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 w:rsidRPr="008D3B4F">
        <w:rPr>
          <w:sz w:val="24"/>
          <w:szCs w:val="24"/>
        </w:rPr>
        <w:t>.".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7. </w:t>
      </w:r>
      <w:proofErr w:type="gramStart"/>
      <w:r w:rsidRPr="008D3B4F">
        <w:rPr>
          <w:sz w:val="24"/>
          <w:szCs w:val="24"/>
        </w:rPr>
        <w:t xml:space="preserve">Внести в </w:t>
      </w:r>
      <w:hyperlink r:id="rId40" w:history="1">
        <w:r w:rsidRPr="008D3B4F">
          <w:rPr>
            <w:color w:val="0000FF"/>
            <w:sz w:val="24"/>
            <w:szCs w:val="24"/>
          </w:rPr>
          <w:t>Положение</w:t>
        </w:r>
      </w:hyperlink>
      <w:r w:rsidRPr="008D3B4F">
        <w:rPr>
          <w:sz w:val="24"/>
          <w:szCs w:val="24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1" w:history="1">
        <w:r w:rsidRPr="008D3B4F">
          <w:rPr>
            <w:color w:val="0000FF"/>
            <w:sz w:val="24"/>
            <w:szCs w:val="24"/>
          </w:rPr>
          <w:t>дополнив</w:t>
        </w:r>
      </w:hyperlink>
      <w:r w:rsidRPr="008D3B4F">
        <w:rPr>
          <w:sz w:val="24"/>
          <w:szCs w:val="24"/>
        </w:rPr>
        <w:t xml:space="preserve"> пункт 12 подпунктом 2.1 следующего содержания: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"2.1) направляет в Федеральную службу по финансовому мониторингу в соответствии со </w:t>
      </w:r>
      <w:hyperlink r:id="rId42" w:history="1">
        <w:r w:rsidRPr="008D3B4F">
          <w:rPr>
            <w:color w:val="0000FF"/>
            <w:sz w:val="24"/>
            <w:szCs w:val="24"/>
          </w:rPr>
          <w:t>статьей 8.1</w:t>
        </w:r>
      </w:hyperlink>
      <w:r w:rsidRPr="008D3B4F">
        <w:rPr>
          <w:sz w:val="24"/>
          <w:szCs w:val="24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</w:t>
      </w:r>
      <w:proofErr w:type="gramStart"/>
      <w:r w:rsidRPr="008D3B4F">
        <w:rPr>
          <w:sz w:val="24"/>
          <w:szCs w:val="24"/>
        </w:rPr>
        <w:t>;"</w:t>
      </w:r>
      <w:proofErr w:type="gramEnd"/>
      <w:r w:rsidRPr="008D3B4F">
        <w:rPr>
          <w:sz w:val="24"/>
          <w:szCs w:val="24"/>
        </w:rPr>
        <w:t>.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8. </w:t>
      </w:r>
      <w:proofErr w:type="gramStart"/>
      <w:r w:rsidRPr="008D3B4F">
        <w:rPr>
          <w:sz w:val="24"/>
          <w:szCs w:val="24"/>
        </w:rPr>
        <w:t xml:space="preserve">Внести в </w:t>
      </w:r>
      <w:hyperlink r:id="rId43" w:history="1">
        <w:r w:rsidRPr="008D3B4F">
          <w:rPr>
            <w:color w:val="0000FF"/>
            <w:sz w:val="24"/>
            <w:szCs w:val="24"/>
          </w:rPr>
          <w:t>форму</w:t>
        </w:r>
      </w:hyperlink>
      <w:r w:rsidRPr="008D3B4F">
        <w:rPr>
          <w:sz w:val="24"/>
          <w:szCs w:val="24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8D3B4F">
        <w:rPr>
          <w:sz w:val="24"/>
          <w:szCs w:val="24"/>
        </w:rPr>
        <w:t xml:space="preserve">а) </w:t>
      </w:r>
      <w:hyperlink r:id="rId44" w:history="1">
        <w:r w:rsidRPr="008D3B4F">
          <w:rPr>
            <w:color w:val="0000FF"/>
            <w:sz w:val="24"/>
            <w:szCs w:val="24"/>
          </w:rPr>
          <w:t>слова</w:t>
        </w:r>
      </w:hyperlink>
      <w:r w:rsidRPr="008D3B4F">
        <w:rPr>
          <w:sz w:val="24"/>
          <w:szCs w:val="24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б) </w:t>
      </w:r>
      <w:hyperlink r:id="rId45" w:history="1">
        <w:r w:rsidRPr="008D3B4F">
          <w:rPr>
            <w:color w:val="0000FF"/>
            <w:sz w:val="24"/>
            <w:szCs w:val="24"/>
          </w:rPr>
          <w:t>дополнить</w:t>
        </w:r>
      </w:hyperlink>
      <w:r w:rsidRPr="008D3B4F">
        <w:rPr>
          <w:sz w:val="24"/>
          <w:szCs w:val="24"/>
        </w:rPr>
        <w:t xml:space="preserve"> разделом 7 следующего содержания:</w:t>
      </w:r>
    </w:p>
    <w:p w:rsidR="00400493" w:rsidRPr="008D3B4F" w:rsidRDefault="00400493">
      <w:pPr>
        <w:pStyle w:val="ConsPlusNormal"/>
        <w:ind w:firstLine="540"/>
        <w:jc w:val="both"/>
        <w:rPr>
          <w:sz w:val="24"/>
          <w:szCs w:val="24"/>
        </w:rPr>
      </w:pPr>
    </w:p>
    <w:p w:rsidR="00400493" w:rsidRPr="008D3B4F" w:rsidRDefault="00400493">
      <w:pPr>
        <w:pStyle w:val="ConsPlusNormal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400493" w:rsidRPr="008D3B4F" w:rsidRDefault="0040049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400493" w:rsidRPr="008D3B4F">
        <w:tc>
          <w:tcPr>
            <w:tcW w:w="680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8D3B4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3B4F">
              <w:rPr>
                <w:sz w:val="24"/>
                <w:szCs w:val="24"/>
              </w:rPr>
              <w:t>/</w:t>
            </w:r>
            <w:proofErr w:type="spellStart"/>
            <w:r w:rsidRPr="008D3B4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Основание отчуждения имущества &lt;2&gt;</w:t>
            </w:r>
          </w:p>
        </w:tc>
      </w:tr>
      <w:tr w:rsidR="00400493" w:rsidRPr="008D3B4F">
        <w:tc>
          <w:tcPr>
            <w:tcW w:w="680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4</w:t>
            </w:r>
          </w:p>
        </w:tc>
      </w:tr>
      <w:tr w:rsidR="00400493" w:rsidRPr="008D3B4F">
        <w:tc>
          <w:tcPr>
            <w:tcW w:w="680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Земельные участки:</w:t>
            </w:r>
          </w:p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1)</w:t>
            </w:r>
          </w:p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00493" w:rsidRPr="008D3B4F">
        <w:tc>
          <w:tcPr>
            <w:tcW w:w="680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Иное недвижимое имущество:</w:t>
            </w:r>
          </w:p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1)</w:t>
            </w:r>
          </w:p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00493" w:rsidRPr="008D3B4F">
        <w:tc>
          <w:tcPr>
            <w:tcW w:w="680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Транспортные средства:</w:t>
            </w:r>
          </w:p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1)</w:t>
            </w:r>
          </w:p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00493" w:rsidRPr="008D3B4F">
        <w:tc>
          <w:tcPr>
            <w:tcW w:w="680" w:type="dxa"/>
          </w:tcPr>
          <w:p w:rsidR="00400493" w:rsidRPr="008D3B4F" w:rsidRDefault="00400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Ценные бумаги:</w:t>
            </w:r>
          </w:p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1)</w:t>
            </w:r>
          </w:p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  <w:r w:rsidRPr="008D3B4F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00493" w:rsidRPr="008D3B4F" w:rsidRDefault="0040049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00493" w:rsidRPr="008D3B4F" w:rsidRDefault="00400493">
      <w:pPr>
        <w:pStyle w:val="ConsPlusNormal"/>
        <w:jc w:val="both"/>
        <w:rPr>
          <w:sz w:val="24"/>
          <w:szCs w:val="24"/>
        </w:rPr>
      </w:pPr>
    </w:p>
    <w:p w:rsidR="00400493" w:rsidRPr="008D3B4F" w:rsidRDefault="00400493">
      <w:pPr>
        <w:pStyle w:val="ConsPlusNormal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--------------------------------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&lt;1</w:t>
      </w:r>
      <w:proofErr w:type="gramStart"/>
      <w:r w:rsidRPr="008D3B4F">
        <w:rPr>
          <w:sz w:val="24"/>
          <w:szCs w:val="24"/>
        </w:rPr>
        <w:t>&gt; У</w:t>
      </w:r>
      <w:proofErr w:type="gramEnd"/>
      <w:r w:rsidRPr="008D3B4F">
        <w:rPr>
          <w:sz w:val="24"/>
          <w:szCs w:val="24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 w:rsidRPr="008D3B4F">
        <w:rPr>
          <w:sz w:val="24"/>
          <w:szCs w:val="24"/>
        </w:rPr>
        <w:t>."</w:t>
      </w:r>
      <w:proofErr w:type="gramEnd"/>
      <w:r w:rsidRPr="008D3B4F">
        <w:rPr>
          <w:sz w:val="24"/>
          <w:szCs w:val="24"/>
        </w:rPr>
        <w:t>.</w:t>
      </w:r>
    </w:p>
    <w:p w:rsidR="00400493" w:rsidRPr="008D3B4F" w:rsidRDefault="00400493">
      <w:pPr>
        <w:pStyle w:val="ConsPlusNormal"/>
        <w:jc w:val="both"/>
        <w:rPr>
          <w:sz w:val="24"/>
          <w:szCs w:val="24"/>
        </w:rPr>
      </w:pPr>
    </w:p>
    <w:p w:rsidR="00400493" w:rsidRPr="008D3B4F" w:rsidRDefault="00400493">
      <w:pPr>
        <w:pStyle w:val="ConsPlusNormal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 xml:space="preserve">9. </w:t>
      </w:r>
      <w:proofErr w:type="gramStart"/>
      <w:r w:rsidRPr="008D3B4F">
        <w:rPr>
          <w:sz w:val="24"/>
          <w:szCs w:val="24"/>
        </w:rPr>
        <w:t xml:space="preserve">Внести в </w:t>
      </w:r>
      <w:hyperlink r:id="rId46" w:history="1">
        <w:r w:rsidRPr="008D3B4F">
          <w:rPr>
            <w:color w:val="0000FF"/>
            <w:sz w:val="24"/>
            <w:szCs w:val="24"/>
          </w:rPr>
          <w:t>Типовое положение</w:t>
        </w:r>
      </w:hyperlink>
      <w:r w:rsidRPr="008D3B4F">
        <w:rPr>
          <w:sz w:val="24"/>
          <w:szCs w:val="24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 w:history="1">
        <w:r w:rsidRPr="008D3B4F">
          <w:rPr>
            <w:color w:val="0000FF"/>
            <w:sz w:val="24"/>
            <w:szCs w:val="24"/>
          </w:rPr>
          <w:t>дополнив</w:t>
        </w:r>
      </w:hyperlink>
      <w:r w:rsidRPr="008D3B4F">
        <w:rPr>
          <w:sz w:val="24"/>
          <w:szCs w:val="24"/>
        </w:rPr>
        <w:t xml:space="preserve"> подпункт "б" пункта 7 словами ", а также об иных сведениях в случаях</w:t>
      </w:r>
      <w:proofErr w:type="gramEnd"/>
      <w:r w:rsidRPr="008D3B4F">
        <w:rPr>
          <w:sz w:val="24"/>
          <w:szCs w:val="24"/>
        </w:rPr>
        <w:t xml:space="preserve">, </w:t>
      </w:r>
      <w:proofErr w:type="gramStart"/>
      <w:r w:rsidRPr="008D3B4F">
        <w:rPr>
          <w:sz w:val="24"/>
          <w:szCs w:val="24"/>
        </w:rPr>
        <w:t>предусмотренных</w:t>
      </w:r>
      <w:proofErr w:type="gramEnd"/>
      <w:r w:rsidRPr="008D3B4F">
        <w:rPr>
          <w:sz w:val="24"/>
          <w:szCs w:val="24"/>
        </w:rPr>
        <w:t xml:space="preserve"> нормативными правовыми актами Российской Федерации".</w:t>
      </w:r>
    </w:p>
    <w:p w:rsidR="00400493" w:rsidRPr="008D3B4F" w:rsidRDefault="0040049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D3B4F">
        <w:rPr>
          <w:sz w:val="24"/>
          <w:szCs w:val="24"/>
        </w:rPr>
        <w:t>10. Настоящий Указ вступает в силу со дня его подписания.</w:t>
      </w:r>
    </w:p>
    <w:p w:rsidR="00400493" w:rsidRPr="008D3B4F" w:rsidRDefault="00400493">
      <w:pPr>
        <w:pStyle w:val="ConsPlusNormal"/>
        <w:jc w:val="both"/>
        <w:rPr>
          <w:sz w:val="24"/>
          <w:szCs w:val="24"/>
        </w:rPr>
      </w:pPr>
    </w:p>
    <w:p w:rsidR="00400493" w:rsidRPr="008D3B4F" w:rsidRDefault="00400493">
      <w:pPr>
        <w:pStyle w:val="ConsPlusNormal"/>
        <w:jc w:val="right"/>
        <w:rPr>
          <w:sz w:val="24"/>
          <w:szCs w:val="24"/>
        </w:rPr>
      </w:pPr>
      <w:r w:rsidRPr="008D3B4F">
        <w:rPr>
          <w:sz w:val="24"/>
          <w:szCs w:val="24"/>
        </w:rPr>
        <w:t>Президент</w:t>
      </w:r>
      <w:r w:rsidR="000503AB" w:rsidRPr="008D3B4F">
        <w:rPr>
          <w:sz w:val="24"/>
          <w:szCs w:val="24"/>
        </w:rPr>
        <w:t xml:space="preserve"> </w:t>
      </w:r>
      <w:r w:rsidRPr="008D3B4F">
        <w:rPr>
          <w:sz w:val="24"/>
          <w:szCs w:val="24"/>
        </w:rPr>
        <w:t>Российской Федерации</w:t>
      </w:r>
    </w:p>
    <w:p w:rsidR="00400493" w:rsidRPr="008D3B4F" w:rsidRDefault="00400493">
      <w:pPr>
        <w:pStyle w:val="ConsPlusNormal"/>
        <w:jc w:val="right"/>
        <w:rPr>
          <w:sz w:val="24"/>
          <w:szCs w:val="24"/>
        </w:rPr>
      </w:pPr>
      <w:r w:rsidRPr="008D3B4F">
        <w:rPr>
          <w:sz w:val="24"/>
          <w:szCs w:val="24"/>
        </w:rPr>
        <w:t>В.ПУТИН</w:t>
      </w:r>
    </w:p>
    <w:p w:rsidR="00400493" w:rsidRPr="008D3B4F" w:rsidRDefault="00400493" w:rsidP="008D3B4F">
      <w:pPr>
        <w:pStyle w:val="ConsPlusNormal"/>
        <w:rPr>
          <w:sz w:val="24"/>
          <w:szCs w:val="24"/>
        </w:rPr>
      </w:pPr>
      <w:r w:rsidRPr="008D3B4F">
        <w:rPr>
          <w:sz w:val="24"/>
          <w:szCs w:val="24"/>
        </w:rPr>
        <w:t>Москва, Кремль</w:t>
      </w:r>
    </w:p>
    <w:p w:rsidR="008D3B4F" w:rsidRDefault="00400493" w:rsidP="008D3B4F">
      <w:pPr>
        <w:pStyle w:val="ConsPlusNormal"/>
        <w:rPr>
          <w:sz w:val="24"/>
          <w:szCs w:val="24"/>
        </w:rPr>
      </w:pPr>
      <w:r w:rsidRPr="008D3B4F">
        <w:rPr>
          <w:sz w:val="24"/>
          <w:szCs w:val="24"/>
        </w:rPr>
        <w:t>19 сентября 2017 года</w:t>
      </w:r>
    </w:p>
    <w:p w:rsidR="00400493" w:rsidRPr="008D3B4F" w:rsidRDefault="00400493" w:rsidP="008D3B4F">
      <w:pPr>
        <w:pStyle w:val="ConsPlusNormal"/>
        <w:rPr>
          <w:sz w:val="24"/>
          <w:szCs w:val="24"/>
        </w:rPr>
      </w:pPr>
      <w:r w:rsidRPr="008D3B4F">
        <w:rPr>
          <w:sz w:val="24"/>
          <w:szCs w:val="24"/>
        </w:rPr>
        <w:t>N 431</w:t>
      </w:r>
    </w:p>
    <w:p w:rsidR="00400493" w:rsidRPr="008D3B4F" w:rsidRDefault="004004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D80360" w:rsidRPr="008D3B4F" w:rsidRDefault="00D80360">
      <w:pPr>
        <w:rPr>
          <w:sz w:val="24"/>
          <w:szCs w:val="24"/>
        </w:rPr>
      </w:pPr>
    </w:p>
    <w:sectPr w:rsidR="00D80360" w:rsidRPr="008D3B4F" w:rsidSect="000503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0493"/>
    <w:rsid w:val="000503AB"/>
    <w:rsid w:val="000D73DF"/>
    <w:rsid w:val="00400493"/>
    <w:rsid w:val="008D3B4F"/>
    <w:rsid w:val="00D80360"/>
    <w:rsid w:val="00DF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49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0493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0049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BFD84F967863E74291C994CE8020E60B8896B6B709567F88E6D8B8174E90DCAAE86E37F76937B0zCHFX" TargetMode="External"/><Relationship Id="rId18" Type="http://schemas.openxmlformats.org/officeDocument/2006/relationships/hyperlink" Target="consultantplus://offline/ref=EFBFD84F967863E74291C994CE8020E60B8995BFB603567F88E6D8B8174E90DCAAE86E37F76937B3zCHCX" TargetMode="External"/><Relationship Id="rId26" Type="http://schemas.openxmlformats.org/officeDocument/2006/relationships/hyperlink" Target="consultantplus://offline/ref=EFBFD84F967863E74291C994CE8020E60B8995BFB603567F88E6D8B8174E90DCAAE86E37F76937B5zCHBX" TargetMode="External"/><Relationship Id="rId39" Type="http://schemas.openxmlformats.org/officeDocument/2006/relationships/hyperlink" Target="consultantplus://offline/ref=EFBFD84F967863E74291C994CE8020E6088196B7B202567F88E6D8B8174E90DCAAE86E37F76936B2zCH4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BFD84F967863E74291C994CE8020E6088195B6B00E567F88E6D8B8174E90DCAAE86E35zFH4X" TargetMode="External"/><Relationship Id="rId34" Type="http://schemas.openxmlformats.org/officeDocument/2006/relationships/hyperlink" Target="consultantplus://offline/ref=EFBFD84F967863E74291C994CE8020E60B8995BFB603567F88E6D8B8174E90DCAAE86E37F76937BBzCH8X" TargetMode="External"/><Relationship Id="rId42" Type="http://schemas.openxmlformats.org/officeDocument/2006/relationships/hyperlink" Target="consultantplus://offline/ref=EFBFD84F967863E74291C994CE8020E6088294B5B009567F88E6D8B8174E90DCAAE86E37F5z6H8X" TargetMode="External"/><Relationship Id="rId47" Type="http://schemas.openxmlformats.org/officeDocument/2006/relationships/hyperlink" Target="consultantplus://offline/ref=EFBFD84F967863E74291C994CE8020E60B8897BEB608567F88E6D8B8174E90DCAAE86E37F76936B6zCHAX" TargetMode="External"/><Relationship Id="rId7" Type="http://schemas.openxmlformats.org/officeDocument/2006/relationships/hyperlink" Target="consultantplus://offline/ref=EFBFD84F967863E74291C994CE8020E60B8896B6B709567F88E6D8B817z4HEX" TargetMode="External"/><Relationship Id="rId12" Type="http://schemas.openxmlformats.org/officeDocument/2006/relationships/hyperlink" Target="consultantplus://offline/ref=EFBFD84F967863E74291C994CE8020E60B8896B6B709567F88E6D8B8174E90DCAAE86E37F76936B4zCH5X" TargetMode="External"/><Relationship Id="rId17" Type="http://schemas.openxmlformats.org/officeDocument/2006/relationships/hyperlink" Target="consultantplus://offline/ref=EFBFD84F967863E74291C994CE8020E60B8995BFB60D567F88E6D8B8174E90DCAAE86E37F76937B7zCHEX" TargetMode="External"/><Relationship Id="rId25" Type="http://schemas.openxmlformats.org/officeDocument/2006/relationships/hyperlink" Target="consultantplus://offline/ref=EFBFD84F967863E74291C994CE8020E60B8995BFB603567F88E6D8B8174E90DCAAE86E37F76937B5zCH8X" TargetMode="External"/><Relationship Id="rId33" Type="http://schemas.openxmlformats.org/officeDocument/2006/relationships/hyperlink" Target="consultantplus://offline/ref=EFBFD84F967863E74291C994CE8020E6088195B6B00E567F88E6D8B8174E90DCAAE86E34zFHFX" TargetMode="External"/><Relationship Id="rId38" Type="http://schemas.openxmlformats.org/officeDocument/2006/relationships/hyperlink" Target="consultantplus://offline/ref=EFBFD84F967863E74291C994CE8020E6088196B7B202567F88E6D8B8174E90DCAAE86E37F76936B2zCH4X" TargetMode="External"/><Relationship Id="rId46" Type="http://schemas.openxmlformats.org/officeDocument/2006/relationships/hyperlink" Target="consultantplus://offline/ref=EFBFD84F967863E74291C994CE8020E60B8897BEB608567F88E6D8B8174E90DCAAE86E37F76936B2zCH4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BFD84F967863E74291C994CE8020E60B8793B2B602567F88E6D8B8174E90DCAAE86Ez3H4X" TargetMode="External"/><Relationship Id="rId20" Type="http://schemas.openxmlformats.org/officeDocument/2006/relationships/hyperlink" Target="consultantplus://offline/ref=EFBFD84F967863E74291C994CE8020E60B8995BFB603567F88E6D8B8174E90DCAAE86E37F76937B3zCH8X" TargetMode="External"/><Relationship Id="rId29" Type="http://schemas.openxmlformats.org/officeDocument/2006/relationships/hyperlink" Target="consultantplus://offline/ref=EFBFD84F967863E74291C994CE8020E60B8995BFB603567F88E6D8B8174E90DCAAE86E37F76937B5zCH5X" TargetMode="External"/><Relationship Id="rId41" Type="http://schemas.openxmlformats.org/officeDocument/2006/relationships/hyperlink" Target="consultantplus://offline/ref=EFBFD84F967863E74291C994CE8020E60B8995BFB608567F88E6D8B8174E90DCAAE86E37F76937B4zCHF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BFD84F967863E74291C994CE8020E60B8896B6B502567F88E6D8B8174E90DCAAE86E37F76937B1zCH5X" TargetMode="External"/><Relationship Id="rId11" Type="http://schemas.openxmlformats.org/officeDocument/2006/relationships/hyperlink" Target="consultantplus://offline/ref=EFBFD84F967863E74291C994CE8020E60B8896B6B709567F88E6D8B8174E90DCAAE86E37F76936B4zCH4X" TargetMode="External"/><Relationship Id="rId24" Type="http://schemas.openxmlformats.org/officeDocument/2006/relationships/hyperlink" Target="consultantplus://offline/ref=EFBFD84F967863E74291C994CE8020E60B8995BFB603567F88E6D8B8174E90DCAAE86E37F76937B5zCHEX" TargetMode="External"/><Relationship Id="rId32" Type="http://schemas.openxmlformats.org/officeDocument/2006/relationships/hyperlink" Target="consultantplus://offline/ref=EFBFD84F967863E74291C994CE8020E60B8995BFB603567F88E6D8B8174E90DCAAE86E37F76937B3zCHCX" TargetMode="External"/><Relationship Id="rId37" Type="http://schemas.openxmlformats.org/officeDocument/2006/relationships/hyperlink" Target="consultantplus://offline/ref=EFBFD84F967863E74291C994CE8020E6088196B7B202567F88E6D8B8174E90DCAAE86E37F76936B2zCH4X" TargetMode="External"/><Relationship Id="rId40" Type="http://schemas.openxmlformats.org/officeDocument/2006/relationships/hyperlink" Target="consultantplus://offline/ref=EFBFD84F967863E74291C994CE8020E60B8995BFB608567F88E6D8B8174E90DCAAE86E37F76937B3zCH8X" TargetMode="External"/><Relationship Id="rId45" Type="http://schemas.openxmlformats.org/officeDocument/2006/relationships/hyperlink" Target="consultantplus://offline/ref=EFBFD84F967863E74291C994CE8020E60B8691B3B203567F88E6D8B8174E90DCAAE86E37F76937B6zCH8X" TargetMode="External"/><Relationship Id="rId5" Type="http://schemas.openxmlformats.org/officeDocument/2006/relationships/hyperlink" Target="consultantplus://offline/ref=EFBFD84F967863E74291C994CE8020E60B8896B6B502567F88E6D8B8174E90DCAAE86E37F76937B0zCH9X" TargetMode="External"/><Relationship Id="rId15" Type="http://schemas.openxmlformats.org/officeDocument/2006/relationships/hyperlink" Target="consultantplus://offline/ref=EFBFD84F967863E74291C994CE8020E60B8793B2B602567F88E6D8B8174E90DCAAE86E37F76937B3zCHEX" TargetMode="External"/><Relationship Id="rId23" Type="http://schemas.openxmlformats.org/officeDocument/2006/relationships/hyperlink" Target="consultantplus://offline/ref=EFBFD84F967863E74291C994CE8020E60B8995BFB603567F88E6D8B8174E90DCAAE86E37F76937B5zCHFX" TargetMode="External"/><Relationship Id="rId28" Type="http://schemas.openxmlformats.org/officeDocument/2006/relationships/hyperlink" Target="consultantplus://offline/ref=EFBFD84F967863E74291C994CE8020E60B8995BFB603567F88E6D8B8174E90DCAAE86E37F76937B5zCHAX" TargetMode="External"/><Relationship Id="rId36" Type="http://schemas.openxmlformats.org/officeDocument/2006/relationships/hyperlink" Target="consultantplus://offline/ref=EFBFD84F967863E74291C994CE8020E6088196B7B202567F88E6D8B8174E90DCAAE86E37F76936B2zCH4X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FBFD84F967863E74291C994CE8020E60B8896B6B709567F88E6D8B8174E90DCAAE86E37F76936B4zCHBX" TargetMode="External"/><Relationship Id="rId19" Type="http://schemas.openxmlformats.org/officeDocument/2006/relationships/hyperlink" Target="consultantplus://offline/ref=EFBFD84F967863E74291C994CE8020E60B8995BFB603567F88E6D8B8174E90DCAAE86E37F76937B3zCHFX" TargetMode="External"/><Relationship Id="rId31" Type="http://schemas.openxmlformats.org/officeDocument/2006/relationships/hyperlink" Target="consultantplus://offline/ref=EFBFD84F967863E74291C994CE8020E60B8995BFB603567F88E6D8B8174E90DCAAE86E37F76937BAzCHEX" TargetMode="External"/><Relationship Id="rId44" Type="http://schemas.openxmlformats.org/officeDocument/2006/relationships/hyperlink" Target="consultantplus://offline/ref=EFBFD84F967863E74291C994CE8020E60B8691B3B203567F88E6D8B8174E90DCAAE86E37F76937B6zCHB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BFD84F967863E74291C994CE8020E60B8896B6B709567F88E6D8B8174E90DCAAE86E37F76937B2zCHBX" TargetMode="External"/><Relationship Id="rId14" Type="http://schemas.openxmlformats.org/officeDocument/2006/relationships/hyperlink" Target="consultantplus://offline/ref=EFBFD84F967863E74291C994CE8020E60B8896B6B709567F88E6D8B8174E90DCAAE86Ez3H5X" TargetMode="External"/><Relationship Id="rId22" Type="http://schemas.openxmlformats.org/officeDocument/2006/relationships/hyperlink" Target="consultantplus://offline/ref=EFBFD84F967863E74291C994CE8020E6088294B0B20E567F88E6D8B8174E90DCAAE86E37F068z3H4X" TargetMode="External"/><Relationship Id="rId27" Type="http://schemas.openxmlformats.org/officeDocument/2006/relationships/hyperlink" Target="consultantplus://offline/ref=EFBFD84F967863E74291C994CE8020E60B8995BFB603567F88E6D8B8174E90DCAAE86E37F76937B5zCHBX" TargetMode="External"/><Relationship Id="rId30" Type="http://schemas.openxmlformats.org/officeDocument/2006/relationships/hyperlink" Target="consultantplus://offline/ref=EFBFD84F967863E74291C994CE8020E60B8995BFB603567F88E6D8B8174E90DCAAE86E37F76937B3zCHCX" TargetMode="External"/><Relationship Id="rId35" Type="http://schemas.openxmlformats.org/officeDocument/2006/relationships/hyperlink" Target="consultantplus://offline/ref=EFBFD84F967863E74291C994CE8020E60B8995BFB603567F88E6D8B8174E90DCAAE86E37F76937BBzCHAX" TargetMode="External"/><Relationship Id="rId43" Type="http://schemas.openxmlformats.org/officeDocument/2006/relationships/hyperlink" Target="consultantplus://offline/ref=EFBFD84F967863E74291C994CE8020E60B8691B3B203567F88E6D8B8174E90DCAAE86E37F76937B6zCH8X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FBFD84F967863E74291C994CE8020E60B8896B6B709567F88E6D8B8174E90DCAAE86E37F76937B1zCH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3698</Words>
  <Characters>21079</Characters>
  <Application>Microsoft Office Word</Application>
  <DocSecurity>0</DocSecurity>
  <Lines>175</Lines>
  <Paragraphs>49</Paragraphs>
  <ScaleCrop>false</ScaleCrop>
  <Company/>
  <LinksUpToDate>false</LinksUpToDate>
  <CharactersWithSpaces>24728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TregybovaE</dc:creator>
  <cp:lastModifiedBy>TregybovaE</cp:lastModifiedBy>
  <cp:revision>3</cp:revision>
  <dcterms:created xsi:type="dcterms:W3CDTF">2017-10-17T23:07:00Z</dcterms:created>
  <dcterms:modified xsi:type="dcterms:W3CDTF">2017-10-17T23:40:00Z</dcterms:modified>
</cp:coreProperties>
</file>